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BBC" w:rsidRDefault="002E0615">
      <w:pPr>
        <w:jc w:val="center"/>
        <w:rPr>
          <w:rFonts w:eastAsia="黑体"/>
          <w:color w:val="FF0000"/>
          <w:sz w:val="32"/>
          <w:szCs w:val="32"/>
        </w:rPr>
      </w:pPr>
      <w:r>
        <w:rPr>
          <w:rFonts w:eastAsia="黑体" w:hint="eastAsia"/>
          <w:color w:val="FF0000"/>
          <w:sz w:val="32"/>
          <w:szCs w:val="32"/>
        </w:rPr>
        <w:t>填表注意事项（该页填完后请删除，勿打印）</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申报书封面的“申请设站单位全称”必须和申报单位的公章一致；</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要求至少为小型规模及以上企业，且年研究开发费用达到50万元以上，企业规模划分参照《统计上大中小微型企业划分办法（2017）》(国统字〔2017〕213号)。以公益性服务为中心的企业组织可不受规模限制，但应有一定的研究开发费用。且要求企业信用情况良好，无违法行为。</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申请设站单位为企业的，“市、县级科技创新平台情况”为必填项，若没有平台则直接淘汰；</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关于“申请设站单位与高校已有的合作基础”，</w:t>
      </w:r>
      <w:r>
        <w:rPr>
          <w:rFonts w:ascii="仿宋" w:eastAsia="仿宋" w:hAnsi="仿宋" w:hint="eastAsia"/>
          <w:color w:val="FF0000"/>
          <w:sz w:val="24"/>
          <w:lang w:bidi="ar"/>
        </w:rPr>
        <w:t>要求申请的单位</w:t>
      </w:r>
      <w:proofErr w:type="gramStart"/>
      <w:r>
        <w:rPr>
          <w:rFonts w:ascii="仿宋" w:eastAsia="仿宋" w:hAnsi="仿宋" w:hint="eastAsia"/>
          <w:color w:val="FF0000"/>
          <w:sz w:val="24"/>
          <w:lang w:bidi="ar"/>
        </w:rPr>
        <w:t>须已经</w:t>
      </w:r>
      <w:proofErr w:type="gramEnd"/>
      <w:r>
        <w:rPr>
          <w:rFonts w:ascii="仿宋" w:eastAsia="仿宋" w:hAnsi="仿宋" w:hint="eastAsia"/>
          <w:color w:val="FF0000"/>
          <w:sz w:val="24"/>
          <w:lang w:bidi="ar"/>
        </w:rPr>
        <w:t>与苏大开展过合作（可提供双方联合培养协议），尽量填满3项</w:t>
      </w:r>
      <w:r>
        <w:rPr>
          <w:rFonts w:ascii="仿宋" w:eastAsia="仿宋" w:hAnsi="仿宋" w:hint="eastAsia"/>
          <w:sz w:val="24"/>
          <w:lang w:bidi="ar"/>
        </w:rPr>
        <w:t>，且只填写与我校有关合作，与其他高校合作不要填入，合作内容按照表格要求分条列明清楚；</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关于“工作站条件保障情况”中的“生活保障条件”，需注意“生活补助”的最低标准。设站主体为企业的，应为进站的博士生提供不低于每人每月2000元、硕士生不低于每人每月1000元的在</w:t>
      </w:r>
      <w:proofErr w:type="gramStart"/>
      <w:r>
        <w:rPr>
          <w:rFonts w:ascii="仿宋" w:eastAsia="仿宋" w:hAnsi="仿宋" w:hint="eastAsia"/>
          <w:sz w:val="24"/>
          <w:lang w:bidi="ar"/>
        </w:rPr>
        <w:t>站生活</w:t>
      </w:r>
      <w:proofErr w:type="gramEnd"/>
      <w:r>
        <w:rPr>
          <w:rFonts w:ascii="仿宋" w:eastAsia="仿宋" w:hAnsi="仿宋" w:hint="eastAsia"/>
          <w:sz w:val="24"/>
          <w:lang w:bidi="ar"/>
        </w:rPr>
        <w:t>补助；设站主体为党政机关、事业单位、社会组织等机构的，在政策允许的范围内，为进站的研究生提供一定数额的交通和通讯补助；</w:t>
      </w:r>
    </w:p>
    <w:p w:rsidR="00407BBC" w:rsidRDefault="002E0615">
      <w:pPr>
        <w:numPr>
          <w:ilvl w:val="0"/>
          <w:numId w:val="1"/>
        </w:numPr>
        <w:tabs>
          <w:tab w:val="clear" w:pos="420"/>
        </w:tabs>
        <w:spacing w:line="400" w:lineRule="exact"/>
        <w:rPr>
          <w:rFonts w:ascii="仿宋" w:eastAsia="仿宋" w:hAnsi="仿宋"/>
          <w:color w:val="FF0000"/>
          <w:sz w:val="24"/>
        </w:rPr>
      </w:pPr>
      <w:r>
        <w:rPr>
          <w:rFonts w:ascii="仿宋" w:eastAsia="仿宋" w:hAnsi="仿宋" w:hint="eastAsia"/>
          <w:sz w:val="24"/>
          <w:lang w:bidi="ar"/>
        </w:rPr>
        <w:t>关于“研究生进站培养计划和方案”，需提及进站学生人数，请参照《江苏省研究生工作站管理办法》（附件1）的相关规定进行填写，即“期满验收合格的标准是‘4年进站培养半年以上研究生总人数不少于8人’，验收优秀的标准是‘4年进站培养半年以上研究生总人数达20人以上’”，且申报单位需要拥有一定数量和较高水平的符合研究生兼职导师基本条件的专业技术或管理专家，主要业务能满足指导研究生实践与学位论文研究的要求；</w:t>
      </w:r>
      <w:r>
        <w:rPr>
          <w:rFonts w:ascii="仿宋" w:eastAsia="仿宋" w:hAnsi="仿宋" w:hint="eastAsia"/>
          <w:color w:val="FF0000"/>
          <w:sz w:val="24"/>
          <w:lang w:bidi="ar"/>
        </w:rPr>
        <w:t>计划和方案不能低于最后期满合格验收标准；</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申报书中提及的“需提供证明材料”的均需附上（最好有目录），分条块列明；</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申报书填报内容的字体、大小需统一；</w:t>
      </w:r>
    </w:p>
    <w:p w:rsidR="00407BBC" w:rsidRDefault="002E0615">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其他申报条件和填报基本要求，请参照附件《江苏省研究生工作站管理办法》（附件1）。</w:t>
      </w:r>
    </w:p>
    <w:p w:rsidR="00407BBC" w:rsidRDefault="00407BBC"/>
    <w:p w:rsidR="00407BBC" w:rsidRDefault="002E0615">
      <w:r>
        <w:br w:type="page"/>
      </w:r>
    </w:p>
    <w:p w:rsidR="00407BBC" w:rsidRDefault="00407BBC"/>
    <w:p w:rsidR="00407BBC" w:rsidRDefault="00407BBC"/>
    <w:p w:rsidR="00407BBC" w:rsidRDefault="00407BBC"/>
    <w:p w:rsidR="00407BBC" w:rsidRDefault="002E0615">
      <w:pPr>
        <w:spacing w:before="120" w:after="240" w:line="500" w:lineRule="exact"/>
        <w:jc w:val="center"/>
        <w:rPr>
          <w:b/>
          <w:bCs/>
          <w:sz w:val="48"/>
          <w:szCs w:val="48"/>
        </w:rPr>
      </w:pPr>
      <w:r>
        <w:rPr>
          <w:b/>
          <w:bCs/>
          <w:sz w:val="48"/>
          <w:szCs w:val="48"/>
        </w:rPr>
        <w:t>江苏省研究生工作站申报书</w:t>
      </w:r>
    </w:p>
    <w:p w:rsidR="00407BBC" w:rsidRDefault="002E0615">
      <w:pPr>
        <w:spacing w:before="120" w:after="240" w:line="500" w:lineRule="exact"/>
        <w:rPr>
          <w:b/>
          <w:bCs/>
          <w:sz w:val="48"/>
          <w:szCs w:val="48"/>
        </w:rPr>
      </w:pPr>
      <w:r>
        <w:rPr>
          <w:rFonts w:eastAsia="楷体"/>
          <w:b/>
          <w:bCs/>
          <w:sz w:val="44"/>
          <w:szCs w:val="44"/>
        </w:rPr>
        <w:t>（党政机关、事业单位、社会组织等机构填报）</w:t>
      </w:r>
    </w:p>
    <w:p w:rsidR="00407BBC" w:rsidRDefault="002E0615">
      <w:pPr>
        <w:spacing w:beforeLines="100" w:before="312"/>
        <w:jc w:val="center"/>
        <w:rPr>
          <w:b/>
          <w:sz w:val="72"/>
          <w:szCs w:val="72"/>
        </w:rPr>
      </w:pPr>
      <w:r>
        <w:rPr>
          <w:b/>
          <w:sz w:val="72"/>
          <w:szCs w:val="72"/>
        </w:rPr>
        <w:t xml:space="preserve"> </w:t>
      </w:r>
    </w:p>
    <w:p w:rsidR="00407BBC" w:rsidRDefault="00407BBC">
      <w:pPr>
        <w:spacing w:beforeLines="100" w:before="312"/>
        <w:jc w:val="center"/>
        <w:rPr>
          <w:b/>
          <w:sz w:val="72"/>
          <w:szCs w:val="72"/>
        </w:rPr>
      </w:pPr>
    </w:p>
    <w:tbl>
      <w:tblPr>
        <w:tblW w:w="0" w:type="auto"/>
        <w:jc w:val="center"/>
        <w:tblLook w:val="04A0" w:firstRow="1" w:lastRow="0" w:firstColumn="1" w:lastColumn="0" w:noHBand="0" w:noVBand="1"/>
      </w:tblPr>
      <w:tblGrid>
        <w:gridCol w:w="3097"/>
        <w:gridCol w:w="3969"/>
      </w:tblGrid>
      <w:tr w:rsidR="00407BBC">
        <w:trPr>
          <w:jc w:val="center"/>
        </w:trPr>
        <w:tc>
          <w:tcPr>
            <w:tcW w:w="2977" w:type="dxa"/>
          </w:tcPr>
          <w:p w:rsidR="00407BBC" w:rsidRDefault="002E0615">
            <w:pPr>
              <w:rPr>
                <w:color w:val="FF0000"/>
              </w:rPr>
            </w:pPr>
            <w:r>
              <w:rPr>
                <w:rFonts w:eastAsia="仿宋_GB2312"/>
                <w:spacing w:val="22"/>
                <w:kern w:val="0"/>
                <w:sz w:val="32"/>
                <w:szCs w:val="30"/>
                <w:fitText w:val="2880" w:id="1635734268"/>
              </w:rPr>
              <w:t>申请设站单位全</w:t>
            </w:r>
            <w:r>
              <w:rPr>
                <w:rFonts w:eastAsia="仿宋_GB2312"/>
                <w:spacing w:val="6"/>
                <w:kern w:val="0"/>
                <w:sz w:val="32"/>
                <w:szCs w:val="30"/>
                <w:fitText w:val="2880" w:id="1635734268"/>
              </w:rPr>
              <w:t>称</w:t>
            </w:r>
          </w:p>
        </w:tc>
        <w:tc>
          <w:tcPr>
            <w:tcW w:w="3969" w:type="dxa"/>
          </w:tcPr>
          <w:p w:rsidR="00407BBC" w:rsidRDefault="002E0615">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407BBC">
        <w:trPr>
          <w:jc w:val="center"/>
        </w:trPr>
        <w:tc>
          <w:tcPr>
            <w:tcW w:w="2977" w:type="dxa"/>
          </w:tcPr>
          <w:p w:rsidR="00407BBC" w:rsidRDefault="002E0615">
            <w:r>
              <w:rPr>
                <w:rFonts w:eastAsia="仿宋_GB2312"/>
                <w:spacing w:val="93"/>
                <w:kern w:val="0"/>
                <w:sz w:val="32"/>
                <w:szCs w:val="30"/>
                <w:fitText w:val="2880" w:id="1551371857"/>
              </w:rPr>
              <w:t>单</w:t>
            </w:r>
            <w:r>
              <w:rPr>
                <w:rFonts w:eastAsia="仿宋_GB2312"/>
                <w:spacing w:val="93"/>
                <w:kern w:val="0"/>
                <w:sz w:val="32"/>
                <w:szCs w:val="30"/>
                <w:fitText w:val="2880" w:id="1551371857"/>
              </w:rPr>
              <w:t xml:space="preserve"> </w:t>
            </w:r>
            <w:r>
              <w:rPr>
                <w:rFonts w:eastAsia="仿宋_GB2312"/>
                <w:spacing w:val="93"/>
                <w:kern w:val="0"/>
                <w:sz w:val="32"/>
                <w:szCs w:val="30"/>
                <w:fitText w:val="2880" w:id="1551371857"/>
              </w:rPr>
              <w:t>位</w:t>
            </w:r>
            <w:r>
              <w:rPr>
                <w:rFonts w:eastAsia="仿宋_GB2312"/>
                <w:spacing w:val="93"/>
                <w:kern w:val="0"/>
                <w:sz w:val="32"/>
                <w:szCs w:val="30"/>
                <w:fitText w:val="2880" w:id="1551371857"/>
              </w:rPr>
              <w:t xml:space="preserve"> </w:t>
            </w:r>
            <w:r>
              <w:rPr>
                <w:rFonts w:eastAsia="仿宋_GB2312"/>
                <w:spacing w:val="93"/>
                <w:kern w:val="0"/>
                <w:sz w:val="32"/>
                <w:szCs w:val="30"/>
                <w:fitText w:val="2880" w:id="1551371857"/>
              </w:rPr>
              <w:t>地</w:t>
            </w:r>
            <w:r>
              <w:rPr>
                <w:rFonts w:eastAsia="仿宋_GB2312"/>
                <w:spacing w:val="93"/>
                <w:kern w:val="0"/>
                <w:sz w:val="32"/>
                <w:szCs w:val="30"/>
                <w:fitText w:val="2880" w:id="1551371857"/>
              </w:rPr>
              <w:t xml:space="preserve"> </w:t>
            </w:r>
            <w:r>
              <w:rPr>
                <w:rFonts w:eastAsia="仿宋_GB2312"/>
                <w:spacing w:val="2"/>
                <w:kern w:val="0"/>
                <w:sz w:val="32"/>
                <w:szCs w:val="30"/>
                <w:fitText w:val="2880" w:id="1551371857"/>
              </w:rPr>
              <w:t>址</w:t>
            </w:r>
          </w:p>
        </w:tc>
        <w:tc>
          <w:tcPr>
            <w:tcW w:w="3969" w:type="dxa"/>
          </w:tcPr>
          <w:p w:rsidR="00407BBC" w:rsidRDefault="002E0615">
            <w:pPr>
              <w:jc w:val="left"/>
            </w:pPr>
            <w:r>
              <w:rPr>
                <w:rFonts w:eastAsia="仿宋_GB2312"/>
                <w:sz w:val="32"/>
                <w:szCs w:val="30"/>
              </w:rPr>
              <w:t>：</w:t>
            </w:r>
            <w:r>
              <w:rPr>
                <w:rFonts w:eastAsia="仿宋_GB2312"/>
                <w:spacing w:val="-14"/>
                <w:sz w:val="32"/>
                <w:szCs w:val="32"/>
                <w:u w:val="single"/>
              </w:rPr>
              <w:t xml:space="preserve">                          </w:t>
            </w:r>
          </w:p>
        </w:tc>
      </w:tr>
      <w:tr w:rsidR="00407BBC">
        <w:trPr>
          <w:jc w:val="center"/>
        </w:trPr>
        <w:tc>
          <w:tcPr>
            <w:tcW w:w="2977" w:type="dxa"/>
          </w:tcPr>
          <w:p w:rsidR="00407BBC" w:rsidRDefault="002E0615">
            <w:r>
              <w:rPr>
                <w:rFonts w:eastAsia="仿宋_GB2312"/>
                <w:spacing w:val="160"/>
                <w:kern w:val="0"/>
                <w:sz w:val="32"/>
                <w:szCs w:val="30"/>
                <w:fitText w:val="2880" w:id="789650205"/>
              </w:rPr>
              <w:t>单位联系</w:t>
            </w:r>
            <w:r>
              <w:rPr>
                <w:rFonts w:eastAsia="仿宋_GB2312"/>
                <w:kern w:val="0"/>
                <w:sz w:val="32"/>
                <w:szCs w:val="30"/>
                <w:fitText w:val="2880" w:id="789650205"/>
              </w:rPr>
              <w:t>人</w:t>
            </w:r>
          </w:p>
        </w:tc>
        <w:tc>
          <w:tcPr>
            <w:tcW w:w="3969" w:type="dxa"/>
          </w:tcPr>
          <w:p w:rsidR="00407BBC" w:rsidRDefault="002E0615">
            <w:pPr>
              <w:jc w:val="left"/>
            </w:pPr>
            <w:r>
              <w:rPr>
                <w:rFonts w:eastAsia="仿宋_GB2312"/>
                <w:sz w:val="32"/>
                <w:szCs w:val="30"/>
              </w:rPr>
              <w:t>：</w:t>
            </w:r>
            <w:r>
              <w:rPr>
                <w:rFonts w:eastAsia="仿宋_GB2312"/>
                <w:spacing w:val="-14"/>
                <w:sz w:val="32"/>
                <w:szCs w:val="32"/>
                <w:u w:val="single"/>
              </w:rPr>
              <w:t xml:space="preserve">                          </w:t>
            </w:r>
          </w:p>
        </w:tc>
      </w:tr>
      <w:tr w:rsidR="00407BBC">
        <w:trPr>
          <w:jc w:val="center"/>
        </w:trPr>
        <w:tc>
          <w:tcPr>
            <w:tcW w:w="2977" w:type="dxa"/>
          </w:tcPr>
          <w:p w:rsidR="00407BBC" w:rsidRDefault="002E0615">
            <w:pPr>
              <w:rPr>
                <w:rFonts w:eastAsia="仿宋_GB2312"/>
                <w:spacing w:val="23"/>
                <w:kern w:val="0"/>
                <w:sz w:val="32"/>
                <w:szCs w:val="30"/>
              </w:rPr>
            </w:pPr>
            <w:r>
              <w:rPr>
                <w:rFonts w:eastAsia="仿宋_GB2312"/>
                <w:spacing w:val="266"/>
                <w:kern w:val="0"/>
                <w:sz w:val="32"/>
                <w:szCs w:val="30"/>
                <w:fitText w:val="2880" w:id="565404151"/>
              </w:rPr>
              <w:t>联系电</w:t>
            </w:r>
            <w:r>
              <w:rPr>
                <w:rFonts w:eastAsia="仿宋_GB2312"/>
                <w:spacing w:val="2"/>
                <w:kern w:val="0"/>
                <w:sz w:val="32"/>
                <w:szCs w:val="30"/>
                <w:fitText w:val="2880" w:id="565404151"/>
              </w:rPr>
              <w:t>话</w:t>
            </w:r>
          </w:p>
        </w:tc>
        <w:tc>
          <w:tcPr>
            <w:tcW w:w="3969" w:type="dxa"/>
          </w:tcPr>
          <w:p w:rsidR="00407BBC" w:rsidRDefault="002E0615">
            <w:pPr>
              <w:jc w:val="left"/>
            </w:pPr>
            <w:r>
              <w:rPr>
                <w:rFonts w:eastAsia="仿宋_GB2312"/>
                <w:sz w:val="32"/>
                <w:szCs w:val="30"/>
              </w:rPr>
              <w:t>：</w:t>
            </w:r>
            <w:r>
              <w:rPr>
                <w:rFonts w:eastAsia="仿宋_GB2312"/>
                <w:spacing w:val="-14"/>
                <w:sz w:val="32"/>
                <w:szCs w:val="32"/>
                <w:u w:val="single"/>
              </w:rPr>
              <w:t xml:space="preserve">                          </w:t>
            </w:r>
          </w:p>
        </w:tc>
      </w:tr>
      <w:tr w:rsidR="00407BBC">
        <w:trPr>
          <w:jc w:val="center"/>
        </w:trPr>
        <w:tc>
          <w:tcPr>
            <w:tcW w:w="2977" w:type="dxa"/>
          </w:tcPr>
          <w:p w:rsidR="00407BBC" w:rsidRDefault="002E0615">
            <w:pPr>
              <w:rPr>
                <w:rFonts w:eastAsia="仿宋_GB2312"/>
                <w:sz w:val="32"/>
                <w:szCs w:val="30"/>
              </w:rPr>
            </w:pPr>
            <w:r>
              <w:rPr>
                <w:rFonts w:eastAsia="仿宋_GB2312"/>
                <w:spacing w:val="266"/>
                <w:kern w:val="0"/>
                <w:sz w:val="32"/>
                <w:szCs w:val="30"/>
                <w:fitText w:val="2880" w:id="2129210156"/>
              </w:rPr>
              <w:t>电子信</w:t>
            </w:r>
            <w:r>
              <w:rPr>
                <w:rFonts w:eastAsia="仿宋_GB2312"/>
                <w:spacing w:val="2"/>
                <w:kern w:val="0"/>
                <w:sz w:val="32"/>
                <w:szCs w:val="30"/>
                <w:fitText w:val="2880" w:id="2129210156"/>
              </w:rPr>
              <w:t>箱</w:t>
            </w:r>
          </w:p>
        </w:tc>
        <w:tc>
          <w:tcPr>
            <w:tcW w:w="3969" w:type="dxa"/>
          </w:tcPr>
          <w:p w:rsidR="00407BBC" w:rsidRDefault="002E0615">
            <w:pPr>
              <w:jc w:val="left"/>
            </w:pPr>
            <w:r>
              <w:rPr>
                <w:rFonts w:eastAsia="仿宋_GB2312"/>
                <w:sz w:val="32"/>
                <w:szCs w:val="30"/>
              </w:rPr>
              <w:t>：</w:t>
            </w:r>
            <w:r>
              <w:rPr>
                <w:rFonts w:eastAsia="仿宋_GB2312"/>
                <w:spacing w:val="-14"/>
                <w:sz w:val="32"/>
                <w:szCs w:val="32"/>
                <w:u w:val="single"/>
              </w:rPr>
              <w:t xml:space="preserve">                          </w:t>
            </w:r>
          </w:p>
        </w:tc>
      </w:tr>
      <w:tr w:rsidR="00407BBC">
        <w:trPr>
          <w:jc w:val="center"/>
        </w:trPr>
        <w:tc>
          <w:tcPr>
            <w:tcW w:w="2977" w:type="dxa"/>
          </w:tcPr>
          <w:p w:rsidR="00407BBC" w:rsidRDefault="002E0615">
            <w:pPr>
              <w:rPr>
                <w:rFonts w:eastAsia="仿宋_GB2312"/>
                <w:sz w:val="32"/>
                <w:szCs w:val="30"/>
              </w:rPr>
            </w:pPr>
            <w:r>
              <w:rPr>
                <w:rFonts w:eastAsia="仿宋_GB2312"/>
                <w:spacing w:val="96"/>
                <w:kern w:val="0"/>
                <w:sz w:val="32"/>
                <w:szCs w:val="30"/>
                <w:fitText w:val="2880" w:id="1011487908"/>
              </w:rPr>
              <w:t>合作高校名</w:t>
            </w:r>
            <w:r>
              <w:rPr>
                <w:rFonts w:eastAsia="仿宋_GB2312"/>
                <w:kern w:val="0"/>
                <w:sz w:val="32"/>
                <w:szCs w:val="30"/>
                <w:fitText w:val="2880" w:id="1011487908"/>
              </w:rPr>
              <w:t>称</w:t>
            </w:r>
          </w:p>
        </w:tc>
        <w:tc>
          <w:tcPr>
            <w:tcW w:w="3969" w:type="dxa"/>
          </w:tcPr>
          <w:p w:rsidR="00407BBC" w:rsidRDefault="002E0615">
            <w:pPr>
              <w:jc w:val="left"/>
            </w:pPr>
            <w:r>
              <w:rPr>
                <w:rFonts w:eastAsia="仿宋_GB2312"/>
                <w:sz w:val="32"/>
                <w:szCs w:val="30"/>
              </w:rPr>
              <w:t>：</w:t>
            </w:r>
            <w:r>
              <w:rPr>
                <w:rFonts w:eastAsia="仿宋_GB2312"/>
                <w:spacing w:val="-14"/>
                <w:sz w:val="32"/>
                <w:szCs w:val="32"/>
                <w:u w:val="single"/>
              </w:rPr>
              <w:t xml:space="preserve">                          </w:t>
            </w:r>
          </w:p>
        </w:tc>
      </w:tr>
    </w:tbl>
    <w:p w:rsidR="00407BBC" w:rsidRDefault="00407BBC">
      <w:pPr>
        <w:spacing w:beforeLines="100" w:before="312"/>
        <w:jc w:val="center"/>
      </w:pPr>
    </w:p>
    <w:p w:rsidR="00407BBC" w:rsidRDefault="00407BBC">
      <w:pPr>
        <w:spacing w:beforeLines="100" w:before="312"/>
        <w:jc w:val="center"/>
      </w:pPr>
    </w:p>
    <w:p w:rsidR="00407BBC" w:rsidRDefault="00407BBC">
      <w:pPr>
        <w:spacing w:beforeLines="100" w:before="312"/>
        <w:jc w:val="center"/>
      </w:pPr>
    </w:p>
    <w:p w:rsidR="00407BBC" w:rsidRDefault="00407BBC">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407BBC">
        <w:trPr>
          <w:jc w:val="center"/>
        </w:trPr>
        <w:tc>
          <w:tcPr>
            <w:tcW w:w="4140" w:type="dxa"/>
          </w:tcPr>
          <w:p w:rsidR="00407BBC" w:rsidRDefault="002E0615">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407BBC" w:rsidRDefault="002E0615">
            <w:pPr>
              <w:adjustRightInd w:val="0"/>
              <w:snapToGrid w:val="0"/>
              <w:spacing w:line="480" w:lineRule="exact"/>
              <w:jc w:val="center"/>
              <w:rPr>
                <w:sz w:val="30"/>
                <w:szCs w:val="30"/>
              </w:rPr>
            </w:pPr>
            <w:r>
              <w:rPr>
                <w:sz w:val="30"/>
                <w:szCs w:val="30"/>
              </w:rPr>
              <w:t>制表</w:t>
            </w:r>
          </w:p>
        </w:tc>
      </w:tr>
      <w:tr w:rsidR="00407BBC">
        <w:trPr>
          <w:jc w:val="center"/>
        </w:trPr>
        <w:tc>
          <w:tcPr>
            <w:tcW w:w="4140" w:type="dxa"/>
          </w:tcPr>
          <w:p w:rsidR="00407BBC" w:rsidRDefault="002E0615">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407BBC" w:rsidRDefault="00407BBC">
            <w:pPr>
              <w:widowControl/>
              <w:jc w:val="left"/>
              <w:rPr>
                <w:sz w:val="30"/>
                <w:szCs w:val="30"/>
              </w:rPr>
            </w:pPr>
          </w:p>
        </w:tc>
      </w:tr>
    </w:tbl>
    <w:p w:rsidR="00407BBC" w:rsidRDefault="002E0615">
      <w:pPr>
        <w:adjustRightInd w:val="0"/>
        <w:snapToGrid w:val="0"/>
        <w:spacing w:line="480" w:lineRule="exact"/>
        <w:jc w:val="center"/>
        <w:rPr>
          <w:rFonts w:eastAsia="方正小标宋简体"/>
          <w:sz w:val="30"/>
          <w:szCs w:val="30"/>
        </w:rPr>
      </w:pPr>
      <w:r>
        <w:rPr>
          <w:sz w:val="30"/>
          <w:szCs w:val="30"/>
        </w:rPr>
        <w:t>2023</w:t>
      </w:r>
      <w:r>
        <w:rPr>
          <w:sz w:val="30"/>
          <w:szCs w:val="30"/>
        </w:rPr>
        <w:t>年</w:t>
      </w:r>
      <w:r>
        <w:rPr>
          <w:sz w:val="30"/>
          <w:szCs w:val="30"/>
        </w:rPr>
        <w:t>5</w:t>
      </w:r>
      <w:r>
        <w:rPr>
          <w:sz w:val="30"/>
          <w:szCs w:val="30"/>
        </w:rPr>
        <w:t>月</w:t>
      </w:r>
    </w:p>
    <w:p w:rsidR="00407BBC" w:rsidRDefault="00407BBC">
      <w:pPr>
        <w:spacing w:afterLines="50" w:after="156" w:line="380" w:lineRule="exact"/>
        <w:jc w:val="center"/>
        <w:rPr>
          <w:szCs w:val="21"/>
        </w:rPr>
        <w:sectPr w:rsidR="00407BBC" w:rsidSect="00471BC5">
          <w:pgSz w:w="11906" w:h="16838"/>
          <w:pgMar w:top="1247" w:right="1474" w:bottom="1247" w:left="1474"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787"/>
        <w:gridCol w:w="7"/>
        <w:gridCol w:w="56"/>
        <w:gridCol w:w="851"/>
        <w:gridCol w:w="1238"/>
        <w:gridCol w:w="605"/>
        <w:gridCol w:w="283"/>
        <w:gridCol w:w="567"/>
        <w:gridCol w:w="1276"/>
        <w:gridCol w:w="1511"/>
      </w:tblGrid>
      <w:tr w:rsidR="00407BBC">
        <w:trPr>
          <w:trHeight w:val="567"/>
          <w:jc w:val="center"/>
        </w:trPr>
        <w:tc>
          <w:tcPr>
            <w:tcW w:w="2194" w:type="dxa"/>
            <w:vAlign w:val="center"/>
          </w:tcPr>
          <w:p w:rsidR="00407BBC" w:rsidRDefault="002E0615">
            <w:pPr>
              <w:spacing w:line="360" w:lineRule="exact"/>
              <w:jc w:val="center"/>
              <w:rPr>
                <w:rFonts w:eastAsia="仿宋_GB2312"/>
                <w:sz w:val="24"/>
              </w:rPr>
            </w:pPr>
            <w:r>
              <w:rPr>
                <w:rFonts w:eastAsia="仿宋_GB2312"/>
                <w:sz w:val="24"/>
              </w:rPr>
              <w:lastRenderedPageBreak/>
              <w:t>申请设站</w:t>
            </w:r>
          </w:p>
          <w:p w:rsidR="00407BBC" w:rsidRDefault="002E0615">
            <w:pPr>
              <w:spacing w:line="360" w:lineRule="exact"/>
              <w:jc w:val="center"/>
              <w:rPr>
                <w:rFonts w:eastAsia="仿宋_GB2312"/>
                <w:sz w:val="24"/>
              </w:rPr>
            </w:pPr>
            <w:r>
              <w:rPr>
                <w:rFonts w:eastAsia="仿宋_GB2312"/>
                <w:sz w:val="24"/>
              </w:rPr>
              <w:t>单位名称</w:t>
            </w:r>
          </w:p>
        </w:tc>
        <w:tc>
          <w:tcPr>
            <w:tcW w:w="7181" w:type="dxa"/>
            <w:gridSpan w:val="10"/>
            <w:vAlign w:val="center"/>
          </w:tcPr>
          <w:p w:rsidR="00407BBC" w:rsidRDefault="00407BBC">
            <w:pPr>
              <w:spacing w:line="360" w:lineRule="exact"/>
              <w:jc w:val="center"/>
              <w:rPr>
                <w:rFonts w:eastAsia="仿宋_GB2312"/>
                <w:sz w:val="24"/>
              </w:rPr>
            </w:pPr>
          </w:p>
        </w:tc>
      </w:tr>
      <w:tr w:rsidR="00407BBC">
        <w:trPr>
          <w:trHeight w:val="567"/>
          <w:jc w:val="center"/>
        </w:trPr>
        <w:tc>
          <w:tcPr>
            <w:tcW w:w="2194" w:type="dxa"/>
            <w:vAlign w:val="center"/>
          </w:tcPr>
          <w:p w:rsidR="00407BBC" w:rsidRDefault="002E0615">
            <w:pPr>
              <w:spacing w:line="360" w:lineRule="exact"/>
              <w:jc w:val="left"/>
              <w:rPr>
                <w:rFonts w:eastAsia="仿宋_GB2312"/>
                <w:sz w:val="24"/>
              </w:rPr>
            </w:pPr>
            <w:r>
              <w:rPr>
                <w:rFonts w:eastAsia="仿宋_GB2312"/>
                <w:sz w:val="24"/>
              </w:rPr>
              <w:t>单位性质（党政机关</w:t>
            </w:r>
            <w:r>
              <w:rPr>
                <w:rFonts w:eastAsia="仿宋_GB2312"/>
                <w:sz w:val="24"/>
              </w:rPr>
              <w:t>/</w:t>
            </w:r>
            <w:r>
              <w:rPr>
                <w:rFonts w:eastAsia="仿宋_GB2312"/>
                <w:sz w:val="24"/>
              </w:rPr>
              <w:t>事业单位</w:t>
            </w:r>
            <w:r>
              <w:rPr>
                <w:rFonts w:eastAsia="仿宋_GB2312"/>
                <w:sz w:val="24"/>
              </w:rPr>
              <w:t>/</w:t>
            </w:r>
            <w:r>
              <w:rPr>
                <w:rFonts w:eastAsia="仿宋_GB2312"/>
                <w:sz w:val="24"/>
              </w:rPr>
              <w:t>社会组织）</w:t>
            </w:r>
          </w:p>
        </w:tc>
        <w:tc>
          <w:tcPr>
            <w:tcW w:w="7181" w:type="dxa"/>
            <w:gridSpan w:val="10"/>
            <w:vAlign w:val="center"/>
          </w:tcPr>
          <w:p w:rsidR="00407BBC" w:rsidRDefault="00407BBC">
            <w:pPr>
              <w:spacing w:line="360" w:lineRule="exact"/>
              <w:jc w:val="center"/>
              <w:rPr>
                <w:rFonts w:eastAsia="仿宋_GB2312"/>
                <w:sz w:val="24"/>
              </w:rPr>
            </w:pPr>
          </w:p>
        </w:tc>
      </w:tr>
      <w:tr w:rsidR="00407BBC">
        <w:trPr>
          <w:trHeight w:val="567"/>
          <w:jc w:val="center"/>
        </w:trPr>
        <w:tc>
          <w:tcPr>
            <w:tcW w:w="2194" w:type="dxa"/>
            <w:vMerge w:val="restart"/>
            <w:vAlign w:val="center"/>
          </w:tcPr>
          <w:p w:rsidR="00407BBC" w:rsidRDefault="002E0615">
            <w:pPr>
              <w:jc w:val="center"/>
              <w:rPr>
                <w:rFonts w:eastAsia="仿宋_GB2312"/>
                <w:sz w:val="24"/>
              </w:rPr>
            </w:pPr>
            <w:r>
              <w:rPr>
                <w:rFonts w:eastAsia="仿宋_GB2312"/>
                <w:sz w:val="24"/>
              </w:rPr>
              <w:t>专业技术人员或</w:t>
            </w:r>
          </w:p>
          <w:p w:rsidR="00407BBC" w:rsidRDefault="002E0615">
            <w:pPr>
              <w:jc w:val="center"/>
              <w:rPr>
                <w:rFonts w:eastAsia="仿宋_GB2312"/>
                <w:sz w:val="24"/>
              </w:rPr>
            </w:pPr>
            <w:r>
              <w:rPr>
                <w:rFonts w:eastAsia="仿宋_GB2312"/>
                <w:sz w:val="24"/>
              </w:rPr>
              <w:t>管理专家</w:t>
            </w:r>
            <w:r>
              <w:rPr>
                <w:rFonts w:eastAsia="仿宋_GB2312"/>
                <w:sz w:val="24"/>
              </w:rPr>
              <w:t>(</w:t>
            </w:r>
            <w:r>
              <w:rPr>
                <w:rFonts w:eastAsia="仿宋_GB2312"/>
                <w:sz w:val="24"/>
              </w:rPr>
              <w:t>人</w:t>
            </w:r>
            <w:r>
              <w:rPr>
                <w:rFonts w:eastAsia="仿宋_GB2312"/>
                <w:sz w:val="24"/>
              </w:rPr>
              <w:t>)</w:t>
            </w:r>
          </w:p>
        </w:tc>
        <w:tc>
          <w:tcPr>
            <w:tcW w:w="794" w:type="dxa"/>
            <w:gridSpan w:val="2"/>
            <w:vMerge w:val="restart"/>
            <w:vAlign w:val="center"/>
          </w:tcPr>
          <w:p w:rsidR="00407BBC" w:rsidRDefault="00407BBC">
            <w:pPr>
              <w:jc w:val="center"/>
              <w:rPr>
                <w:rFonts w:eastAsia="仿宋_GB2312"/>
                <w:sz w:val="24"/>
              </w:rPr>
            </w:pPr>
          </w:p>
        </w:tc>
        <w:tc>
          <w:tcPr>
            <w:tcW w:w="907" w:type="dxa"/>
            <w:gridSpan w:val="2"/>
            <w:vMerge w:val="restart"/>
            <w:vAlign w:val="center"/>
          </w:tcPr>
          <w:p w:rsidR="00407BBC" w:rsidRDefault="002E0615">
            <w:pPr>
              <w:jc w:val="center"/>
              <w:rPr>
                <w:rFonts w:eastAsia="仿宋_GB2312"/>
                <w:sz w:val="24"/>
              </w:rPr>
            </w:pPr>
            <w:r>
              <w:rPr>
                <w:rFonts w:eastAsia="仿宋_GB2312"/>
                <w:sz w:val="24"/>
              </w:rPr>
              <w:t>其中</w:t>
            </w:r>
          </w:p>
        </w:tc>
        <w:tc>
          <w:tcPr>
            <w:tcW w:w="1238" w:type="dxa"/>
            <w:vAlign w:val="center"/>
          </w:tcPr>
          <w:p w:rsidR="00407BBC" w:rsidRDefault="002E0615">
            <w:pPr>
              <w:jc w:val="center"/>
              <w:rPr>
                <w:rFonts w:eastAsia="仿宋_GB2312"/>
                <w:sz w:val="24"/>
              </w:rPr>
            </w:pPr>
            <w:r>
              <w:rPr>
                <w:rFonts w:eastAsia="仿宋_GB2312"/>
                <w:sz w:val="24"/>
              </w:rPr>
              <w:t>博士</w:t>
            </w:r>
          </w:p>
        </w:tc>
        <w:tc>
          <w:tcPr>
            <w:tcW w:w="1455" w:type="dxa"/>
            <w:gridSpan w:val="3"/>
            <w:vAlign w:val="center"/>
          </w:tcPr>
          <w:p w:rsidR="00407BBC" w:rsidRDefault="00407BBC">
            <w:pPr>
              <w:jc w:val="center"/>
              <w:rPr>
                <w:rFonts w:eastAsia="仿宋_GB2312"/>
                <w:sz w:val="24"/>
              </w:rPr>
            </w:pPr>
          </w:p>
        </w:tc>
        <w:tc>
          <w:tcPr>
            <w:tcW w:w="1276" w:type="dxa"/>
            <w:vAlign w:val="center"/>
          </w:tcPr>
          <w:p w:rsidR="00407BBC" w:rsidRDefault="002E0615">
            <w:pPr>
              <w:jc w:val="center"/>
              <w:rPr>
                <w:rFonts w:eastAsia="仿宋_GB2312"/>
                <w:sz w:val="24"/>
              </w:rPr>
            </w:pPr>
            <w:r>
              <w:rPr>
                <w:rFonts w:eastAsia="仿宋_GB2312"/>
                <w:sz w:val="24"/>
              </w:rPr>
              <w:t>硕士</w:t>
            </w:r>
          </w:p>
        </w:tc>
        <w:tc>
          <w:tcPr>
            <w:tcW w:w="1511" w:type="dxa"/>
            <w:vAlign w:val="center"/>
          </w:tcPr>
          <w:p w:rsidR="00407BBC" w:rsidRDefault="00407BBC">
            <w:pPr>
              <w:rPr>
                <w:rFonts w:eastAsia="仿宋_GB2312"/>
                <w:sz w:val="24"/>
              </w:rPr>
            </w:pPr>
          </w:p>
        </w:tc>
      </w:tr>
      <w:tr w:rsidR="00407BBC">
        <w:trPr>
          <w:trHeight w:val="567"/>
          <w:jc w:val="center"/>
        </w:trPr>
        <w:tc>
          <w:tcPr>
            <w:tcW w:w="2194" w:type="dxa"/>
            <w:vMerge/>
            <w:vAlign w:val="center"/>
          </w:tcPr>
          <w:p w:rsidR="00407BBC" w:rsidRDefault="00407BBC">
            <w:pPr>
              <w:spacing w:line="360" w:lineRule="exact"/>
              <w:jc w:val="center"/>
              <w:rPr>
                <w:rFonts w:eastAsia="仿宋_GB2312"/>
                <w:sz w:val="24"/>
              </w:rPr>
            </w:pPr>
          </w:p>
        </w:tc>
        <w:tc>
          <w:tcPr>
            <w:tcW w:w="794" w:type="dxa"/>
            <w:gridSpan w:val="2"/>
            <w:vMerge/>
            <w:vAlign w:val="center"/>
          </w:tcPr>
          <w:p w:rsidR="00407BBC" w:rsidRDefault="00407BBC">
            <w:pPr>
              <w:spacing w:line="360" w:lineRule="exact"/>
              <w:jc w:val="center"/>
              <w:rPr>
                <w:rFonts w:eastAsia="仿宋_GB2312"/>
                <w:sz w:val="24"/>
              </w:rPr>
            </w:pPr>
          </w:p>
        </w:tc>
        <w:tc>
          <w:tcPr>
            <w:tcW w:w="907" w:type="dxa"/>
            <w:gridSpan w:val="2"/>
            <w:vMerge/>
            <w:vAlign w:val="center"/>
          </w:tcPr>
          <w:p w:rsidR="00407BBC" w:rsidRDefault="00407BBC">
            <w:pPr>
              <w:spacing w:line="360" w:lineRule="exact"/>
              <w:jc w:val="center"/>
              <w:rPr>
                <w:rFonts w:eastAsia="仿宋_GB2312"/>
                <w:sz w:val="24"/>
              </w:rPr>
            </w:pPr>
          </w:p>
        </w:tc>
        <w:tc>
          <w:tcPr>
            <w:tcW w:w="1238" w:type="dxa"/>
            <w:vAlign w:val="center"/>
          </w:tcPr>
          <w:p w:rsidR="00407BBC" w:rsidRDefault="002E0615">
            <w:pPr>
              <w:ind w:left="12"/>
              <w:jc w:val="center"/>
              <w:rPr>
                <w:rFonts w:eastAsia="仿宋_GB2312"/>
                <w:sz w:val="24"/>
              </w:rPr>
            </w:pPr>
            <w:r>
              <w:rPr>
                <w:rFonts w:eastAsia="仿宋_GB2312"/>
                <w:sz w:val="24"/>
              </w:rPr>
              <w:t>高级职称</w:t>
            </w:r>
          </w:p>
        </w:tc>
        <w:tc>
          <w:tcPr>
            <w:tcW w:w="1455" w:type="dxa"/>
            <w:gridSpan w:val="3"/>
            <w:vAlign w:val="center"/>
          </w:tcPr>
          <w:p w:rsidR="00407BBC" w:rsidRDefault="00407BBC">
            <w:pPr>
              <w:ind w:left="12"/>
              <w:jc w:val="center"/>
              <w:rPr>
                <w:rFonts w:eastAsia="仿宋_GB2312"/>
                <w:sz w:val="24"/>
              </w:rPr>
            </w:pPr>
          </w:p>
        </w:tc>
        <w:tc>
          <w:tcPr>
            <w:tcW w:w="1276" w:type="dxa"/>
            <w:vAlign w:val="center"/>
          </w:tcPr>
          <w:p w:rsidR="00407BBC" w:rsidRDefault="002E0615">
            <w:pPr>
              <w:ind w:left="12"/>
              <w:jc w:val="center"/>
              <w:rPr>
                <w:rFonts w:eastAsia="仿宋_GB2312"/>
                <w:sz w:val="24"/>
              </w:rPr>
            </w:pPr>
            <w:r>
              <w:rPr>
                <w:rFonts w:eastAsia="仿宋_GB2312"/>
                <w:sz w:val="24"/>
              </w:rPr>
              <w:t>中级职称</w:t>
            </w:r>
          </w:p>
        </w:tc>
        <w:tc>
          <w:tcPr>
            <w:tcW w:w="1511" w:type="dxa"/>
            <w:vAlign w:val="center"/>
          </w:tcPr>
          <w:p w:rsidR="00407BBC" w:rsidRDefault="00407BBC">
            <w:pPr>
              <w:rPr>
                <w:rFonts w:eastAsia="仿宋_GB2312"/>
                <w:sz w:val="24"/>
              </w:rPr>
            </w:pPr>
          </w:p>
        </w:tc>
      </w:tr>
      <w:tr w:rsidR="00407BBC">
        <w:trPr>
          <w:trHeight w:val="567"/>
          <w:jc w:val="center"/>
        </w:trPr>
        <w:tc>
          <w:tcPr>
            <w:tcW w:w="9375" w:type="dxa"/>
            <w:gridSpan w:val="11"/>
            <w:vAlign w:val="center"/>
          </w:tcPr>
          <w:p w:rsidR="00407BBC" w:rsidRDefault="002E0615">
            <w:pPr>
              <w:jc w:val="center"/>
              <w:rPr>
                <w:rFonts w:eastAsia="仿宋_GB2312"/>
                <w:sz w:val="24"/>
              </w:rPr>
            </w:pPr>
            <w:r>
              <w:rPr>
                <w:rFonts w:eastAsia="仿宋_GB2312"/>
                <w:b/>
                <w:sz w:val="24"/>
              </w:rPr>
              <w:t>科学研究平台情况（</w:t>
            </w:r>
            <w:r>
              <w:rPr>
                <w:rFonts w:eastAsia="仿宋_GB2312"/>
                <w:sz w:val="24"/>
              </w:rPr>
              <w:t>需提供立项批文佐证材料）</w:t>
            </w:r>
          </w:p>
        </w:tc>
      </w:tr>
      <w:tr w:rsidR="00407BBC">
        <w:trPr>
          <w:trHeight w:val="655"/>
          <w:jc w:val="center"/>
        </w:trPr>
        <w:tc>
          <w:tcPr>
            <w:tcW w:w="2981" w:type="dxa"/>
            <w:gridSpan w:val="2"/>
            <w:vAlign w:val="center"/>
          </w:tcPr>
          <w:p w:rsidR="00407BBC" w:rsidRDefault="002E0615">
            <w:pPr>
              <w:jc w:val="center"/>
              <w:rPr>
                <w:rFonts w:eastAsia="仿宋_GB2312"/>
                <w:sz w:val="24"/>
              </w:rPr>
            </w:pPr>
            <w:r>
              <w:rPr>
                <w:rFonts w:eastAsia="仿宋_GB2312"/>
                <w:sz w:val="24"/>
              </w:rPr>
              <w:t>平台名称</w:t>
            </w:r>
          </w:p>
        </w:tc>
        <w:tc>
          <w:tcPr>
            <w:tcW w:w="2757" w:type="dxa"/>
            <w:gridSpan w:val="5"/>
            <w:vAlign w:val="center"/>
          </w:tcPr>
          <w:p w:rsidR="00407BBC" w:rsidRDefault="002E0615">
            <w:pPr>
              <w:jc w:val="center"/>
              <w:rPr>
                <w:rFonts w:eastAsia="仿宋_GB2312"/>
                <w:sz w:val="24"/>
              </w:rPr>
            </w:pPr>
            <w:r>
              <w:rPr>
                <w:rFonts w:eastAsia="仿宋_GB2312"/>
                <w:sz w:val="24"/>
              </w:rPr>
              <w:t>平台类别、级别</w:t>
            </w:r>
          </w:p>
        </w:tc>
        <w:tc>
          <w:tcPr>
            <w:tcW w:w="2126" w:type="dxa"/>
            <w:gridSpan w:val="3"/>
            <w:vAlign w:val="center"/>
          </w:tcPr>
          <w:p w:rsidR="00407BBC" w:rsidRDefault="002E0615">
            <w:pPr>
              <w:jc w:val="center"/>
              <w:rPr>
                <w:rFonts w:eastAsia="仿宋_GB2312"/>
                <w:sz w:val="24"/>
              </w:rPr>
            </w:pPr>
            <w:r>
              <w:rPr>
                <w:rFonts w:eastAsia="仿宋_GB2312"/>
                <w:sz w:val="24"/>
              </w:rPr>
              <w:t>批准单位</w:t>
            </w:r>
          </w:p>
        </w:tc>
        <w:tc>
          <w:tcPr>
            <w:tcW w:w="1511" w:type="dxa"/>
            <w:vAlign w:val="center"/>
          </w:tcPr>
          <w:p w:rsidR="00407BBC" w:rsidRDefault="002E0615">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407BBC">
        <w:trPr>
          <w:trHeight w:val="584"/>
          <w:jc w:val="center"/>
        </w:trPr>
        <w:tc>
          <w:tcPr>
            <w:tcW w:w="2981" w:type="dxa"/>
            <w:gridSpan w:val="2"/>
            <w:vAlign w:val="center"/>
          </w:tcPr>
          <w:p w:rsidR="00407BBC" w:rsidRDefault="00407BBC">
            <w:pPr>
              <w:spacing w:line="360" w:lineRule="exact"/>
              <w:jc w:val="center"/>
              <w:rPr>
                <w:rFonts w:eastAsia="仿宋_GB2312"/>
                <w:sz w:val="24"/>
              </w:rPr>
            </w:pPr>
          </w:p>
        </w:tc>
        <w:tc>
          <w:tcPr>
            <w:tcW w:w="2757" w:type="dxa"/>
            <w:gridSpan w:val="5"/>
            <w:vAlign w:val="center"/>
          </w:tcPr>
          <w:p w:rsidR="00407BBC" w:rsidRDefault="00407BBC">
            <w:pPr>
              <w:spacing w:line="360" w:lineRule="exact"/>
              <w:jc w:val="center"/>
              <w:rPr>
                <w:rFonts w:eastAsia="仿宋_GB2312"/>
                <w:sz w:val="24"/>
              </w:rPr>
            </w:pPr>
          </w:p>
        </w:tc>
        <w:tc>
          <w:tcPr>
            <w:tcW w:w="2126" w:type="dxa"/>
            <w:gridSpan w:val="3"/>
            <w:vAlign w:val="center"/>
          </w:tcPr>
          <w:p w:rsidR="00407BBC" w:rsidRDefault="00407BBC">
            <w:pPr>
              <w:spacing w:line="360" w:lineRule="exact"/>
              <w:jc w:val="center"/>
              <w:rPr>
                <w:rFonts w:eastAsia="仿宋_GB2312"/>
                <w:sz w:val="24"/>
              </w:rPr>
            </w:pPr>
          </w:p>
        </w:tc>
        <w:tc>
          <w:tcPr>
            <w:tcW w:w="1511" w:type="dxa"/>
            <w:vAlign w:val="center"/>
          </w:tcPr>
          <w:p w:rsidR="00407BBC" w:rsidRDefault="00407BBC">
            <w:pPr>
              <w:spacing w:line="360" w:lineRule="exact"/>
              <w:jc w:val="center"/>
              <w:rPr>
                <w:rFonts w:eastAsia="仿宋_GB2312"/>
                <w:sz w:val="24"/>
              </w:rPr>
            </w:pPr>
          </w:p>
        </w:tc>
      </w:tr>
      <w:tr w:rsidR="00407BBC">
        <w:trPr>
          <w:trHeight w:val="606"/>
          <w:jc w:val="center"/>
        </w:trPr>
        <w:tc>
          <w:tcPr>
            <w:tcW w:w="2981" w:type="dxa"/>
            <w:gridSpan w:val="2"/>
            <w:vAlign w:val="center"/>
          </w:tcPr>
          <w:p w:rsidR="00407BBC" w:rsidRDefault="00407BBC">
            <w:pPr>
              <w:spacing w:line="360" w:lineRule="exact"/>
              <w:jc w:val="center"/>
              <w:rPr>
                <w:rFonts w:eastAsia="仿宋_GB2312"/>
                <w:sz w:val="24"/>
              </w:rPr>
            </w:pPr>
          </w:p>
        </w:tc>
        <w:tc>
          <w:tcPr>
            <w:tcW w:w="2757" w:type="dxa"/>
            <w:gridSpan w:val="5"/>
            <w:vAlign w:val="center"/>
          </w:tcPr>
          <w:p w:rsidR="00407BBC" w:rsidRDefault="00407BBC">
            <w:pPr>
              <w:spacing w:line="360" w:lineRule="exact"/>
              <w:jc w:val="center"/>
              <w:rPr>
                <w:rFonts w:eastAsia="仿宋_GB2312"/>
                <w:sz w:val="24"/>
              </w:rPr>
            </w:pPr>
          </w:p>
        </w:tc>
        <w:tc>
          <w:tcPr>
            <w:tcW w:w="2126" w:type="dxa"/>
            <w:gridSpan w:val="3"/>
            <w:vAlign w:val="center"/>
          </w:tcPr>
          <w:p w:rsidR="00407BBC" w:rsidRDefault="00407BBC">
            <w:pPr>
              <w:spacing w:line="360" w:lineRule="exact"/>
              <w:jc w:val="center"/>
              <w:rPr>
                <w:rFonts w:eastAsia="仿宋_GB2312"/>
                <w:sz w:val="24"/>
              </w:rPr>
            </w:pPr>
          </w:p>
        </w:tc>
        <w:tc>
          <w:tcPr>
            <w:tcW w:w="1511" w:type="dxa"/>
            <w:vAlign w:val="center"/>
          </w:tcPr>
          <w:p w:rsidR="00407BBC" w:rsidRDefault="00407BBC">
            <w:pPr>
              <w:spacing w:line="360" w:lineRule="exact"/>
              <w:jc w:val="center"/>
              <w:rPr>
                <w:rFonts w:eastAsia="仿宋_GB2312"/>
                <w:sz w:val="24"/>
              </w:rPr>
            </w:pPr>
          </w:p>
        </w:tc>
      </w:tr>
      <w:tr w:rsidR="00407BBC">
        <w:trPr>
          <w:trHeight w:val="614"/>
          <w:jc w:val="center"/>
        </w:trPr>
        <w:tc>
          <w:tcPr>
            <w:tcW w:w="2981" w:type="dxa"/>
            <w:gridSpan w:val="2"/>
            <w:vAlign w:val="center"/>
          </w:tcPr>
          <w:p w:rsidR="00407BBC" w:rsidRDefault="00407BBC">
            <w:pPr>
              <w:spacing w:line="360" w:lineRule="exact"/>
              <w:jc w:val="center"/>
              <w:rPr>
                <w:rFonts w:eastAsia="仿宋_GB2312"/>
                <w:sz w:val="24"/>
              </w:rPr>
            </w:pPr>
          </w:p>
        </w:tc>
        <w:tc>
          <w:tcPr>
            <w:tcW w:w="2757" w:type="dxa"/>
            <w:gridSpan w:val="5"/>
            <w:vAlign w:val="center"/>
          </w:tcPr>
          <w:p w:rsidR="00407BBC" w:rsidRDefault="00407BBC">
            <w:pPr>
              <w:spacing w:line="360" w:lineRule="exact"/>
              <w:jc w:val="center"/>
              <w:rPr>
                <w:rFonts w:eastAsia="仿宋_GB2312"/>
                <w:sz w:val="24"/>
              </w:rPr>
            </w:pPr>
          </w:p>
        </w:tc>
        <w:tc>
          <w:tcPr>
            <w:tcW w:w="2126" w:type="dxa"/>
            <w:gridSpan w:val="3"/>
            <w:vAlign w:val="center"/>
          </w:tcPr>
          <w:p w:rsidR="00407BBC" w:rsidRDefault="00407BBC">
            <w:pPr>
              <w:spacing w:line="360" w:lineRule="exact"/>
              <w:jc w:val="center"/>
              <w:rPr>
                <w:rFonts w:eastAsia="仿宋_GB2312"/>
                <w:sz w:val="24"/>
              </w:rPr>
            </w:pPr>
          </w:p>
        </w:tc>
        <w:tc>
          <w:tcPr>
            <w:tcW w:w="1511" w:type="dxa"/>
            <w:vAlign w:val="center"/>
          </w:tcPr>
          <w:p w:rsidR="00407BBC" w:rsidRDefault="00407BBC">
            <w:pPr>
              <w:spacing w:line="360" w:lineRule="exact"/>
              <w:jc w:val="center"/>
              <w:rPr>
                <w:rFonts w:eastAsia="仿宋_GB2312"/>
                <w:sz w:val="24"/>
              </w:rPr>
            </w:pPr>
          </w:p>
        </w:tc>
      </w:tr>
      <w:tr w:rsidR="00407BBC">
        <w:trPr>
          <w:trHeight w:val="567"/>
          <w:jc w:val="center"/>
        </w:trPr>
        <w:tc>
          <w:tcPr>
            <w:tcW w:w="9375" w:type="dxa"/>
            <w:gridSpan w:val="11"/>
            <w:vAlign w:val="center"/>
          </w:tcPr>
          <w:p w:rsidR="00407BBC" w:rsidRDefault="002E0615">
            <w:pPr>
              <w:jc w:val="left"/>
              <w:rPr>
                <w:szCs w:val="21"/>
              </w:rPr>
            </w:pPr>
            <w:r>
              <w:rPr>
                <w:rFonts w:eastAsia="仿宋_GB2312"/>
                <w:sz w:val="24"/>
              </w:rPr>
              <w:t>设站单位与高校已有的合作基础（分条目列出，限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9F273E">
        <w:trPr>
          <w:trHeight w:val="3389"/>
          <w:jc w:val="center"/>
        </w:trPr>
        <w:tc>
          <w:tcPr>
            <w:tcW w:w="9375" w:type="dxa"/>
            <w:gridSpan w:val="11"/>
          </w:tcPr>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9F273E">
            <w:pPr>
              <w:rPr>
                <w:rFonts w:ascii="宋体" w:hAnsi="宋体"/>
                <w:szCs w:val="21"/>
              </w:rPr>
            </w:pPr>
          </w:p>
          <w:p w:rsidR="009F273E" w:rsidRPr="009F273E" w:rsidRDefault="009F273E" w:rsidP="00471BC5">
            <w:pPr>
              <w:jc w:val="right"/>
              <w:rPr>
                <w:rFonts w:ascii="宋体" w:hAnsi="宋体"/>
                <w:szCs w:val="21"/>
              </w:rPr>
            </w:pPr>
            <w:bookmarkStart w:id="0" w:name="_GoBack"/>
            <w:bookmarkEnd w:id="0"/>
          </w:p>
        </w:tc>
      </w:tr>
      <w:tr w:rsidR="00407BBC">
        <w:trPr>
          <w:trHeight w:val="566"/>
          <w:jc w:val="center"/>
        </w:trPr>
        <w:tc>
          <w:tcPr>
            <w:tcW w:w="9375" w:type="dxa"/>
            <w:gridSpan w:val="11"/>
            <w:vAlign w:val="center"/>
          </w:tcPr>
          <w:p w:rsidR="00407BBC" w:rsidRDefault="002E0615">
            <w:pPr>
              <w:jc w:val="center"/>
              <w:rPr>
                <w:szCs w:val="21"/>
              </w:rPr>
            </w:pPr>
            <w:r>
              <w:rPr>
                <w:rFonts w:eastAsia="仿宋_GB2312"/>
                <w:sz w:val="24"/>
              </w:rPr>
              <w:lastRenderedPageBreak/>
              <w:t>工作站条件保障情况</w:t>
            </w:r>
          </w:p>
        </w:tc>
      </w:tr>
      <w:tr w:rsidR="00407BBC">
        <w:trPr>
          <w:trHeight w:val="6921"/>
          <w:jc w:val="center"/>
        </w:trPr>
        <w:tc>
          <w:tcPr>
            <w:tcW w:w="9375" w:type="dxa"/>
            <w:gridSpan w:val="11"/>
          </w:tcPr>
          <w:p w:rsidR="00407BBC" w:rsidRDefault="002E0615">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2.</w:t>
            </w:r>
            <w:r>
              <w:rPr>
                <w:rFonts w:eastAsia="仿宋_GB2312"/>
                <w:sz w:val="24"/>
              </w:rPr>
              <w:t>工作保障条件（如科研设施、实践场地等情况）</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lastRenderedPageBreak/>
              <w:t>4.</w:t>
            </w:r>
            <w:r>
              <w:rPr>
                <w:rFonts w:eastAsia="仿宋_GB2312"/>
                <w:sz w:val="24"/>
              </w:rPr>
              <w:t>研究生进站培养计划和方案（限</w:t>
            </w:r>
            <w:r>
              <w:rPr>
                <w:rFonts w:eastAsia="仿宋_GB2312"/>
                <w:sz w:val="24"/>
              </w:rPr>
              <w:t>800</w:t>
            </w:r>
            <w:r>
              <w:rPr>
                <w:rFonts w:eastAsia="仿宋_GB2312"/>
                <w:sz w:val="24"/>
              </w:rPr>
              <w:t>字以内）</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tc>
      </w:tr>
      <w:tr w:rsidR="00407BBC">
        <w:trPr>
          <w:trHeight w:val="5044"/>
          <w:jc w:val="center"/>
        </w:trPr>
        <w:tc>
          <w:tcPr>
            <w:tcW w:w="3044" w:type="dxa"/>
            <w:gridSpan w:val="4"/>
          </w:tcPr>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申请设站单位意见</w:t>
            </w:r>
          </w:p>
          <w:p w:rsidR="00407BBC" w:rsidRDefault="002E0615">
            <w:pPr>
              <w:rPr>
                <w:rFonts w:eastAsia="仿宋_GB2312"/>
                <w:sz w:val="24"/>
              </w:rPr>
            </w:pPr>
            <w:r>
              <w:rPr>
                <w:rFonts w:eastAsia="仿宋_GB2312"/>
                <w:sz w:val="24"/>
              </w:rPr>
              <w:t>（盖章）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负责人签字（签章）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4"/>
          </w:tcPr>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高校所属院系意见</w:t>
            </w:r>
          </w:p>
          <w:p w:rsidR="00407BBC" w:rsidRDefault="002E0615">
            <w:pPr>
              <w:rPr>
                <w:rFonts w:eastAsia="仿宋_GB2312"/>
                <w:sz w:val="24"/>
              </w:rPr>
            </w:pPr>
            <w:r>
              <w:rPr>
                <w:rFonts w:eastAsia="仿宋_GB2312"/>
                <w:sz w:val="24"/>
              </w:rPr>
              <w:t>（盖章）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负责人签字（签章）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3"/>
          </w:tcPr>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高校意见</w:t>
            </w:r>
          </w:p>
          <w:p w:rsidR="00407BBC" w:rsidRDefault="002E0615">
            <w:pPr>
              <w:rPr>
                <w:rFonts w:eastAsia="仿宋_GB2312"/>
                <w:sz w:val="24"/>
              </w:rPr>
            </w:pPr>
            <w:r>
              <w:rPr>
                <w:rFonts w:eastAsia="仿宋_GB2312"/>
                <w:sz w:val="24"/>
              </w:rPr>
              <w:t>（盖章）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rPr>
                <w:rFonts w:eastAsia="仿宋_GB2312"/>
                <w:sz w:val="24"/>
              </w:rPr>
            </w:pPr>
            <w:r>
              <w:rPr>
                <w:rFonts w:eastAsia="仿宋_GB2312"/>
                <w:sz w:val="24"/>
              </w:rPr>
              <w:t>负责人签字（签章）</w:t>
            </w: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407BBC">
            <w:pPr>
              <w:rPr>
                <w:rFonts w:eastAsia="仿宋_GB2312"/>
                <w:sz w:val="24"/>
              </w:rPr>
            </w:pPr>
          </w:p>
          <w:p w:rsidR="00407BBC" w:rsidRDefault="002E0615">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407BBC" w:rsidRDefault="00407BBC"/>
    <w:sectPr w:rsidR="00407BBC" w:rsidSect="00471BC5">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35" w:rsidRDefault="00B47935">
      <w:r>
        <w:separator/>
      </w:r>
    </w:p>
  </w:endnote>
  <w:endnote w:type="continuationSeparator" w:id="0">
    <w:p w:rsidR="00B47935" w:rsidRDefault="00B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C5" w:rsidRDefault="00471BC5">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rsidR="00471BC5" w:rsidRDefault="00471B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C5" w:rsidRDefault="00471BC5">
    <w:pPr>
      <w:pStyle w:val="a3"/>
    </w:pPr>
    <w:r>
      <w:rPr>
        <w:noProof/>
        <w:sz w:val="28"/>
      </w:rPr>
      <mc:AlternateContent>
        <mc:Choice Requires="wps">
          <w:drawing>
            <wp:anchor distT="0" distB="0" distL="114300" distR="114300" simplePos="0" relativeHeight="251658752" behindDoc="0" locked="0" layoutInCell="1" allowOverlap="1" wp14:anchorId="1CF9A661" wp14:editId="3070A431">
              <wp:simplePos x="0" y="0"/>
              <wp:positionH relativeFrom="margin">
                <wp:posOffset>4324350</wp:posOffset>
              </wp:positionH>
              <wp:positionV relativeFrom="paragraph">
                <wp:posOffset>-163830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1BC5" w:rsidRDefault="00471BC5" w:rsidP="00471BC5">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wrap="none" lIns="0" tIns="0" rIns="0" bIns="0">
                      <a:spAutoFit/>
                    </wps:bodyPr>
                  </wps:wsp>
                </a:graphicData>
              </a:graphic>
            </wp:anchor>
          </w:drawing>
        </mc:Choice>
        <mc:Fallback>
          <w:pict>
            <v:shapetype w14:anchorId="1CF9A661" id="_x0000_t202" coordsize="21600,21600" o:spt="202" path="m,l,21600r21600,l21600,xe">
              <v:stroke joinstyle="miter"/>
              <v:path gradientshapeok="t" o:connecttype="rect"/>
            </v:shapetype>
            <v:shape id="文本框 2" o:spid="_x0000_s1026" type="#_x0000_t202" style="position:absolute;margin-left:340.5pt;margin-top:-12.9pt;width:2in;height:2in;z-index:2516587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" filled="f" stroked="f">
              <v:textbox style="mso-fit-shape-to-text:t" inset="0,0,0,0">
                <w:txbxContent>
                  <w:p w:rsidR="00471BC5" w:rsidRDefault="00471BC5" w:rsidP="00471BC5">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35" w:rsidRDefault="00B47935">
      <w:r>
        <w:separator/>
      </w:r>
    </w:p>
  </w:footnote>
  <w:footnote w:type="continuationSeparator" w:id="0">
    <w:p w:rsidR="00B47935" w:rsidRDefault="00B4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EDF5D"/>
    <w:multiLevelType w:val="singleLevel"/>
    <w:tmpl w:val="F64EDF5D"/>
    <w:lvl w:ilvl="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zMTU2ZDk1MGVlN2MyYTE1NGI1OWI3NzE5YjIxZTAifQ=="/>
  </w:docVars>
  <w:rsids>
    <w:rsidRoot w:val="00407BBC"/>
    <w:rsid w:val="002E0615"/>
    <w:rsid w:val="00407BBC"/>
    <w:rsid w:val="00471BC5"/>
    <w:rsid w:val="009F273E"/>
    <w:rsid w:val="00B47935"/>
    <w:rsid w:val="07D058FC"/>
    <w:rsid w:val="172D7A46"/>
    <w:rsid w:val="20A25BED"/>
    <w:rsid w:val="5DC6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2D1F0"/>
  <w15:docId w15:val="{57629C2F-8ABB-4073-AF8F-8324369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header"/>
    <w:basedOn w:val="a"/>
    <w:link w:val="a7"/>
    <w:rsid w:val="00471B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71BC5"/>
    <w:rPr>
      <w:rFonts w:ascii="Times New Roman" w:eastAsia="宋体" w:hAnsi="Times New Roman" w:cs="Times New Roman"/>
      <w:kern w:val="2"/>
      <w:sz w:val="18"/>
      <w:szCs w:val="18"/>
    </w:rPr>
  </w:style>
  <w:style w:type="character" w:customStyle="1" w:styleId="a4">
    <w:name w:val="页脚 字符"/>
    <w:basedOn w:val="a0"/>
    <w:link w:val="a3"/>
    <w:rsid w:val="00471BC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yjsgl</cp:lastModifiedBy>
  <cp:revision>3</cp:revision>
  <dcterms:created xsi:type="dcterms:W3CDTF">2023-05-31T06:47:00Z</dcterms:created>
  <dcterms:modified xsi:type="dcterms:W3CDTF">2023-06-01T00:51:00Z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637DE790EAFD41309A0675439B89FA39_12</vt:lpwstr>
  </property>
</Properties>
</file>